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0B89A" w14:textId="7B02D2B2" w:rsidR="003D7C8A" w:rsidRDefault="003D7C8A" w:rsidP="003D7C8A">
      <w:pPr>
        <w:jc w:val="center"/>
      </w:pPr>
    </w:p>
    <w:p w14:paraId="3659FA2A" w14:textId="3AC9884C" w:rsidR="006E4F72" w:rsidRPr="006E4F72" w:rsidRDefault="006E4F72" w:rsidP="003D7C8A">
      <w:pPr>
        <w:jc w:val="center"/>
        <w:rPr>
          <w:b/>
          <w:bCs/>
          <w:lang w:val="es-ES_tradnl"/>
        </w:rPr>
      </w:pPr>
      <w:r w:rsidRPr="006E4F72">
        <w:rPr>
          <w:b/>
          <w:bCs/>
          <w:lang w:val="es-ES_tradnl"/>
        </w:rPr>
        <w:t xml:space="preserve">Mockups </w:t>
      </w:r>
      <w:proofErr w:type="spellStart"/>
      <w:r w:rsidRPr="006E4F72">
        <w:rPr>
          <w:b/>
          <w:bCs/>
          <w:lang w:val="es-ES_tradnl"/>
        </w:rPr>
        <w:t>KnowEmUP</w:t>
      </w:r>
      <w:proofErr w:type="spellEnd"/>
    </w:p>
    <w:p w14:paraId="67785A3C" w14:textId="77777777" w:rsidR="006E4F72" w:rsidRDefault="006E4F72" w:rsidP="003D7C8A">
      <w:pPr>
        <w:jc w:val="center"/>
      </w:pPr>
    </w:p>
    <w:p w14:paraId="3795CD46" w14:textId="2B127B3F" w:rsidR="003D7C8A" w:rsidRDefault="00972D6A">
      <w:r w:rsidRPr="00972D6A">
        <w:drawing>
          <wp:inline distT="0" distB="0" distL="0" distR="0" wp14:anchorId="7F0EE830" wp14:editId="57460913">
            <wp:extent cx="5943600" cy="2780030"/>
            <wp:effectExtent l="0" t="0" r="0" b="1270"/>
            <wp:docPr id="1" name="Picture 1" descr="A picture containing text, outdoor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outdoor, sig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8060" w14:textId="77777777" w:rsidR="006E4F72" w:rsidRDefault="006E4F72" w:rsidP="003D7C8A">
      <w:pPr>
        <w:jc w:val="both"/>
        <w:rPr>
          <w:b/>
          <w:bCs/>
          <w:lang w:val="es-ES_tradnl"/>
        </w:rPr>
      </w:pPr>
    </w:p>
    <w:p w14:paraId="1A898C32" w14:textId="0F2AB0C0" w:rsidR="003D7C8A" w:rsidRDefault="003D7C8A" w:rsidP="003D7C8A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>Pantalla de inicio</w:t>
      </w:r>
      <w:r>
        <w:rPr>
          <w:lang w:val="es-ES_tradnl"/>
        </w:rPr>
        <w:t xml:space="preserve"> – Kenji </w:t>
      </w:r>
      <w:proofErr w:type="spellStart"/>
      <w:r>
        <w:rPr>
          <w:lang w:val="es-ES_tradnl"/>
        </w:rPr>
        <w:t>Minemura</w:t>
      </w:r>
      <w:proofErr w:type="spellEnd"/>
    </w:p>
    <w:p w14:paraId="0A9BB6DE" w14:textId="0AABA44B" w:rsidR="003D7C8A" w:rsidRDefault="003D7C8A" w:rsidP="003D7C8A">
      <w:pPr>
        <w:jc w:val="both"/>
        <w:rPr>
          <w:lang w:val="es-ES_tradnl"/>
        </w:rPr>
      </w:pPr>
      <w:r>
        <w:rPr>
          <w:lang w:val="es-ES_tradnl"/>
        </w:rPr>
        <w:t>Esta es la pantalla de inicio</w:t>
      </w:r>
      <w:r w:rsidR="00972D6A">
        <w:rPr>
          <w:lang w:val="es-ES_tradnl"/>
        </w:rPr>
        <w:t>, donde atraparemos la atención de nuestros usuarios.</w:t>
      </w:r>
    </w:p>
    <w:p w14:paraId="59275079" w14:textId="0C5020CB" w:rsidR="003D7C8A" w:rsidRDefault="003D7C8A" w:rsidP="003D7C8A">
      <w:pPr>
        <w:jc w:val="both"/>
        <w:rPr>
          <w:lang w:val="es-ES_tradnl"/>
        </w:rPr>
      </w:pPr>
    </w:p>
    <w:p w14:paraId="488A7584" w14:textId="014D836E" w:rsidR="003D7C8A" w:rsidRDefault="00972D6A" w:rsidP="003D7C8A">
      <w:pPr>
        <w:jc w:val="both"/>
        <w:rPr>
          <w:lang w:val="es-ES_tradnl"/>
        </w:rPr>
      </w:pPr>
      <w:r w:rsidRPr="00972D6A">
        <w:rPr>
          <w:lang w:val="es-ES_tradnl"/>
        </w:rPr>
        <w:drawing>
          <wp:inline distT="0" distB="0" distL="0" distR="0" wp14:anchorId="15B7CBC2" wp14:editId="4807299E">
            <wp:extent cx="5943600" cy="2369820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A1B7" w14:textId="77777777" w:rsidR="00972D6A" w:rsidRDefault="00972D6A" w:rsidP="00972D6A">
      <w:pPr>
        <w:jc w:val="both"/>
        <w:rPr>
          <w:b/>
          <w:bCs/>
          <w:lang w:val="es-ES_tradnl"/>
        </w:rPr>
      </w:pPr>
    </w:p>
    <w:p w14:paraId="59CDC724" w14:textId="6A3A2C07" w:rsidR="00972D6A" w:rsidRDefault="00972D6A" w:rsidP="00972D6A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>Pantalla de</w:t>
      </w:r>
      <w:r>
        <w:rPr>
          <w:lang w:val="es-ES_tradnl"/>
        </w:rPr>
        <w:t xml:space="preserve"> </w:t>
      </w:r>
      <w:r>
        <w:rPr>
          <w:lang w:val="es-ES_tradnl"/>
        </w:rPr>
        <w:t>Áreas</w:t>
      </w:r>
      <w:r>
        <w:rPr>
          <w:lang w:val="es-ES_tradnl"/>
        </w:rPr>
        <w:t xml:space="preserve"> – Kenji </w:t>
      </w:r>
      <w:proofErr w:type="spellStart"/>
      <w:r>
        <w:rPr>
          <w:lang w:val="es-ES_tradnl"/>
        </w:rPr>
        <w:t>Minemura</w:t>
      </w:r>
      <w:proofErr w:type="spellEnd"/>
    </w:p>
    <w:p w14:paraId="465D8BDD" w14:textId="494D782D" w:rsidR="00972D6A" w:rsidRDefault="00972D6A" w:rsidP="00972D6A">
      <w:pPr>
        <w:jc w:val="both"/>
        <w:rPr>
          <w:lang w:val="es-ES_tradnl"/>
        </w:rPr>
      </w:pPr>
      <w:r>
        <w:rPr>
          <w:lang w:val="es-ES_tradnl"/>
        </w:rPr>
        <w:t>Aquí tendremos acceso a filtrar las materias de acuerdo a las principales áreas de la facultad.</w:t>
      </w:r>
    </w:p>
    <w:p w14:paraId="0DCB8AAF" w14:textId="77777777" w:rsidR="00972D6A" w:rsidRDefault="00972D6A" w:rsidP="00972D6A">
      <w:pPr>
        <w:jc w:val="both"/>
        <w:rPr>
          <w:lang w:val="es-ES_tradnl"/>
        </w:rPr>
      </w:pPr>
    </w:p>
    <w:p w14:paraId="48417D8D" w14:textId="743AF843" w:rsidR="003D7C8A" w:rsidRDefault="003D7C8A" w:rsidP="003D7C8A">
      <w:pPr>
        <w:jc w:val="both"/>
        <w:rPr>
          <w:lang w:val="es-ES_tradnl"/>
        </w:rPr>
      </w:pPr>
    </w:p>
    <w:p w14:paraId="07B454DF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2D02B1B0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2C7F5F6B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1382C067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3BE4B0F7" w14:textId="157AF159" w:rsidR="003D7C8A" w:rsidRDefault="00972D6A" w:rsidP="00972D6A">
      <w:pPr>
        <w:jc w:val="center"/>
        <w:rPr>
          <w:b/>
          <w:bCs/>
          <w:lang w:val="es-ES_tradnl"/>
        </w:rPr>
      </w:pPr>
      <w:r w:rsidRPr="00972D6A">
        <w:rPr>
          <w:b/>
          <w:bCs/>
          <w:lang w:val="es-ES_tradnl"/>
        </w:rPr>
        <w:lastRenderedPageBreak/>
        <w:drawing>
          <wp:inline distT="0" distB="0" distL="0" distR="0" wp14:anchorId="2889929D" wp14:editId="5FC1AFDC">
            <wp:extent cx="5324475" cy="2658256"/>
            <wp:effectExtent l="0" t="0" r="0" b="889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6514" cy="265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64BB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25B581CE" w14:textId="3C6AA8D6" w:rsidR="00972D6A" w:rsidRDefault="00972D6A" w:rsidP="00972D6A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>Pantalla de</w:t>
      </w:r>
      <w:r>
        <w:rPr>
          <w:lang w:val="es-ES_tradnl"/>
        </w:rPr>
        <w:t xml:space="preserve"> </w:t>
      </w:r>
      <w:r w:rsidRPr="00972D6A">
        <w:rPr>
          <w:lang w:val="es-ES_tradnl"/>
        </w:rPr>
        <w:t>Tops</w:t>
      </w:r>
      <w:r w:rsidRPr="006E4F72">
        <w:rPr>
          <w:b/>
          <w:bCs/>
          <w:lang w:val="es-ES_tradnl"/>
        </w:rPr>
        <w:t xml:space="preserve"> – </w:t>
      </w:r>
      <w:r>
        <w:rPr>
          <w:lang w:val="es-ES_tradnl"/>
        </w:rPr>
        <w:t>Ulises Báez</w:t>
      </w:r>
    </w:p>
    <w:p w14:paraId="3F41959A" w14:textId="0192C085" w:rsidR="00972D6A" w:rsidRPr="003D7C8A" w:rsidRDefault="00972D6A" w:rsidP="00972D6A">
      <w:pPr>
        <w:jc w:val="both"/>
        <w:rPr>
          <w:lang w:val="es-ES_tradnl"/>
        </w:rPr>
      </w:pPr>
      <w:r>
        <w:rPr>
          <w:lang w:val="es-ES_tradnl"/>
        </w:rPr>
        <w:t xml:space="preserve">Esta pantalla nos mostrará </w:t>
      </w:r>
      <w:r>
        <w:rPr>
          <w:lang w:val="es-ES_tradnl"/>
        </w:rPr>
        <w:t xml:space="preserve">algunos de los mejores profesores, así como las materias que imparten. </w:t>
      </w:r>
    </w:p>
    <w:p w14:paraId="07E52A66" w14:textId="77777777" w:rsidR="00972D6A" w:rsidRDefault="00972D6A" w:rsidP="003D7C8A">
      <w:pPr>
        <w:jc w:val="both"/>
        <w:rPr>
          <w:b/>
          <w:bCs/>
          <w:lang w:val="es-ES_tradnl"/>
        </w:rPr>
      </w:pPr>
    </w:p>
    <w:p w14:paraId="553EF218" w14:textId="2C52B2BC" w:rsidR="00972D6A" w:rsidRDefault="00972D6A" w:rsidP="00972D6A">
      <w:pPr>
        <w:jc w:val="center"/>
        <w:rPr>
          <w:b/>
          <w:bCs/>
          <w:lang w:val="es-ES_tradnl"/>
        </w:rPr>
      </w:pPr>
      <w:r w:rsidRPr="00972D6A">
        <w:rPr>
          <w:b/>
          <w:bCs/>
          <w:lang w:val="es-ES_tradnl"/>
        </w:rPr>
        <w:drawing>
          <wp:inline distT="0" distB="0" distL="0" distR="0" wp14:anchorId="7B9FA066" wp14:editId="178E77B2">
            <wp:extent cx="3241490" cy="2904873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4552" cy="29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9F34" w14:textId="77777777" w:rsidR="00972D6A" w:rsidRDefault="00972D6A" w:rsidP="003D7C8A">
      <w:pPr>
        <w:jc w:val="both"/>
        <w:rPr>
          <w:b/>
          <w:bCs/>
          <w:lang w:val="es-ES_tradnl"/>
        </w:rPr>
      </w:pPr>
    </w:p>
    <w:p w14:paraId="61A7961F" w14:textId="341389E2" w:rsidR="003D7C8A" w:rsidRDefault="003D7C8A" w:rsidP="003D7C8A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>Pantalla de</w:t>
      </w:r>
      <w:r>
        <w:rPr>
          <w:lang w:val="es-ES_tradnl"/>
        </w:rPr>
        <w:t xml:space="preserve"> </w:t>
      </w:r>
      <w:r w:rsidR="00972D6A">
        <w:rPr>
          <w:lang w:val="es-ES_tradnl"/>
        </w:rPr>
        <w:t>Detalles de profesor</w:t>
      </w:r>
      <w:r>
        <w:rPr>
          <w:lang w:val="es-ES_tradnl"/>
        </w:rPr>
        <w:t xml:space="preserve"> – </w:t>
      </w:r>
      <w:r w:rsidR="006E4F72">
        <w:rPr>
          <w:lang w:val="es-ES_tradnl"/>
        </w:rPr>
        <w:t>Enrique Ulises</w:t>
      </w:r>
    </w:p>
    <w:p w14:paraId="1840A0FD" w14:textId="41F283AB" w:rsidR="003D7C8A" w:rsidRDefault="003D7C8A" w:rsidP="003D7C8A">
      <w:pPr>
        <w:jc w:val="both"/>
        <w:rPr>
          <w:lang w:val="es-ES_tradnl"/>
        </w:rPr>
      </w:pPr>
      <w:r>
        <w:rPr>
          <w:lang w:val="es-ES_tradnl"/>
        </w:rPr>
        <w:t xml:space="preserve">Esta pantalla nos </w:t>
      </w:r>
      <w:r w:rsidR="00972D6A">
        <w:rPr>
          <w:lang w:val="es-ES_tradnl"/>
        </w:rPr>
        <w:t>proporcionará los detalles de algún profesor en específico. Una breve descripción, calificación global (otorgada por los estudiantes), calificación promedio de los estudiantes que cursan sus materias, y la categoría del bloque.</w:t>
      </w:r>
    </w:p>
    <w:p w14:paraId="786899DF" w14:textId="15472D09" w:rsidR="003D7C8A" w:rsidRDefault="003D7C8A" w:rsidP="003D7C8A">
      <w:pPr>
        <w:jc w:val="both"/>
        <w:rPr>
          <w:lang w:val="es-ES_tradnl"/>
        </w:rPr>
      </w:pPr>
    </w:p>
    <w:p w14:paraId="6697643F" w14:textId="58EDA4A5" w:rsidR="003D7C8A" w:rsidRDefault="003D7C8A" w:rsidP="003D7C8A">
      <w:pPr>
        <w:jc w:val="both"/>
        <w:rPr>
          <w:lang w:val="es-ES_tradnl"/>
        </w:rPr>
      </w:pPr>
    </w:p>
    <w:p w14:paraId="6835957D" w14:textId="6AB4CC5A" w:rsidR="003D7C8A" w:rsidRDefault="003D7C8A">
      <w:pPr>
        <w:rPr>
          <w:lang w:val="es-ES_tradnl"/>
        </w:rPr>
      </w:pPr>
    </w:p>
    <w:p w14:paraId="04F69B4C" w14:textId="26C4F0B2" w:rsidR="003D7C8A" w:rsidRDefault="00A847C5">
      <w:pPr>
        <w:rPr>
          <w:lang w:val="es-ES_tradnl"/>
        </w:rPr>
      </w:pPr>
      <w:r w:rsidRPr="00A847C5">
        <w:rPr>
          <w:lang w:val="es-ES_tradnl"/>
        </w:rPr>
        <w:lastRenderedPageBreak/>
        <w:drawing>
          <wp:inline distT="0" distB="0" distL="0" distR="0" wp14:anchorId="6C52960F" wp14:editId="38235821">
            <wp:extent cx="5943600" cy="385445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4BCC" w14:textId="234DFCE1" w:rsidR="003D7C8A" w:rsidRDefault="003D7C8A">
      <w:pPr>
        <w:rPr>
          <w:lang w:val="es-ES_tradnl"/>
        </w:rPr>
      </w:pPr>
    </w:p>
    <w:p w14:paraId="613619D3" w14:textId="3C5D8E4A" w:rsidR="003D7C8A" w:rsidRDefault="003D7C8A">
      <w:pPr>
        <w:rPr>
          <w:lang w:val="es-ES_tradnl"/>
        </w:rPr>
      </w:pPr>
    </w:p>
    <w:p w14:paraId="7C90E824" w14:textId="3E45C1FD" w:rsidR="003D7C8A" w:rsidRPr="003D7C8A" w:rsidRDefault="003D7C8A" w:rsidP="003D7C8A">
      <w:pPr>
        <w:jc w:val="both"/>
        <w:rPr>
          <w:b/>
          <w:bCs/>
          <w:lang w:val="es-ES_tradnl"/>
        </w:rPr>
      </w:pPr>
      <w:r w:rsidRPr="003D7C8A">
        <w:rPr>
          <w:b/>
          <w:bCs/>
          <w:lang w:val="es-ES_tradnl"/>
        </w:rPr>
        <w:t xml:space="preserve">Pantalla </w:t>
      </w:r>
      <w:r w:rsidR="00A847C5">
        <w:rPr>
          <w:b/>
          <w:bCs/>
          <w:lang w:val="es-ES_tradnl"/>
        </w:rPr>
        <w:t xml:space="preserve">de </w:t>
      </w:r>
      <w:r w:rsidR="00A847C5">
        <w:rPr>
          <w:lang w:val="es-ES_tradnl"/>
        </w:rPr>
        <w:t>Equipo</w:t>
      </w:r>
      <w:r>
        <w:rPr>
          <w:b/>
          <w:bCs/>
          <w:lang w:val="es-ES_tradnl"/>
        </w:rPr>
        <w:t xml:space="preserve"> - </w:t>
      </w:r>
      <w:r>
        <w:rPr>
          <w:lang w:val="es-ES_tradnl"/>
        </w:rPr>
        <w:t>Sara Miranda</w:t>
      </w:r>
    </w:p>
    <w:p w14:paraId="33DB696E" w14:textId="7E47701E" w:rsidR="003D7C8A" w:rsidRDefault="00A847C5" w:rsidP="003D7C8A">
      <w:pPr>
        <w:jc w:val="both"/>
        <w:rPr>
          <w:lang w:val="es-ES_tradnl"/>
        </w:rPr>
      </w:pPr>
      <w:r>
        <w:rPr>
          <w:lang w:val="es-ES_tradnl"/>
        </w:rPr>
        <w:t>Presentación de los miembros del equipo</w:t>
      </w:r>
      <w:r w:rsidR="00816A1F">
        <w:rPr>
          <w:lang w:val="es-ES_tradnl"/>
        </w:rPr>
        <w:t xml:space="preserve"> y los roles dentro del proyecto.</w:t>
      </w:r>
    </w:p>
    <w:p w14:paraId="02D3CBE7" w14:textId="3F2450B5" w:rsidR="003D7C8A" w:rsidRDefault="003D7C8A">
      <w:pPr>
        <w:rPr>
          <w:lang w:val="es-ES_tradnl"/>
        </w:rPr>
      </w:pPr>
    </w:p>
    <w:p w14:paraId="6F3917C0" w14:textId="7C512572" w:rsidR="003D7C8A" w:rsidRDefault="003D7C8A">
      <w:pPr>
        <w:rPr>
          <w:lang w:val="es-ES_tradnl"/>
        </w:rPr>
      </w:pPr>
    </w:p>
    <w:p w14:paraId="50167AA1" w14:textId="096B41D7" w:rsidR="003D7C8A" w:rsidRDefault="003D7C8A">
      <w:pPr>
        <w:rPr>
          <w:lang w:val="es-ES_tradnl"/>
        </w:rPr>
      </w:pPr>
    </w:p>
    <w:p w14:paraId="72C9964A" w14:textId="7A86CE9A" w:rsidR="003D7C8A" w:rsidRDefault="00816A1F" w:rsidP="00816A1F">
      <w:pPr>
        <w:rPr>
          <w:lang w:val="es-ES_tradnl"/>
        </w:rPr>
      </w:pPr>
      <w:r w:rsidRPr="00816A1F">
        <w:rPr>
          <w:lang w:val="es-ES_tradnl"/>
        </w:rPr>
        <w:drawing>
          <wp:inline distT="0" distB="0" distL="0" distR="0" wp14:anchorId="20B0E80D" wp14:editId="2F0145C1">
            <wp:extent cx="3124151" cy="2057400"/>
            <wp:effectExtent l="0" t="0" r="635" b="0"/>
            <wp:docPr id="14" name="Picture 1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ogo, company n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3712" cy="20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141D" w14:textId="77777777" w:rsidR="003D7C8A" w:rsidRDefault="003D7C8A">
      <w:pPr>
        <w:rPr>
          <w:lang w:val="es-ES_tradnl"/>
        </w:rPr>
      </w:pPr>
    </w:p>
    <w:p w14:paraId="14CA92E6" w14:textId="22E9D449" w:rsidR="00816A1F" w:rsidRDefault="00816A1F" w:rsidP="00816A1F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 xml:space="preserve">Pantalla </w:t>
      </w:r>
      <w:r>
        <w:rPr>
          <w:b/>
          <w:bCs/>
          <w:lang w:val="es-ES_tradnl"/>
        </w:rPr>
        <w:t xml:space="preserve">de </w:t>
      </w:r>
      <w:proofErr w:type="spellStart"/>
      <w:r>
        <w:rPr>
          <w:lang w:val="es-ES_tradnl"/>
        </w:rPr>
        <w:t>Partners</w:t>
      </w:r>
      <w:proofErr w:type="spellEnd"/>
      <w:r>
        <w:rPr>
          <w:b/>
          <w:bCs/>
          <w:lang w:val="es-ES_tradnl"/>
        </w:rPr>
        <w:t xml:space="preserve">- </w:t>
      </w:r>
      <w:r>
        <w:rPr>
          <w:lang w:val="es-ES_tradnl"/>
        </w:rPr>
        <w:t>Mauricio Ascencio</w:t>
      </w:r>
    </w:p>
    <w:p w14:paraId="51074A69" w14:textId="75A3D86C" w:rsidR="003D7C8A" w:rsidRDefault="00816A1F" w:rsidP="003D7C8A">
      <w:pPr>
        <w:jc w:val="both"/>
        <w:rPr>
          <w:lang w:val="es-ES_tradnl"/>
        </w:rPr>
      </w:pPr>
      <w:r>
        <w:rPr>
          <w:lang w:val="es-ES_tradnl"/>
        </w:rPr>
        <w:t>Aquí conoceremos a varios de los grupos estudiantiles que nos apoyarán a crecer el proyecto a futuro.</w:t>
      </w:r>
    </w:p>
    <w:p w14:paraId="0C69A8A9" w14:textId="4C781457" w:rsidR="003D7C8A" w:rsidRDefault="003D7C8A">
      <w:pPr>
        <w:rPr>
          <w:lang w:val="es-ES_tradnl"/>
        </w:rPr>
      </w:pPr>
    </w:p>
    <w:p w14:paraId="35B1293E" w14:textId="68880EFB" w:rsidR="003D7C8A" w:rsidRDefault="003D7C8A">
      <w:pPr>
        <w:rPr>
          <w:lang w:val="es-ES_tradnl"/>
        </w:rPr>
      </w:pPr>
    </w:p>
    <w:p w14:paraId="46B39CC2" w14:textId="40CE9224" w:rsidR="003D7C8A" w:rsidRDefault="00816A1F" w:rsidP="00816A1F">
      <w:pPr>
        <w:jc w:val="center"/>
        <w:rPr>
          <w:lang w:val="es-ES_tradnl"/>
        </w:rPr>
      </w:pPr>
      <w:r w:rsidRPr="00816A1F">
        <w:rPr>
          <w:lang w:val="es-ES_tradnl"/>
        </w:rPr>
        <w:drawing>
          <wp:inline distT="0" distB="0" distL="0" distR="0" wp14:anchorId="4FC94312" wp14:editId="525A07B2">
            <wp:extent cx="4962525" cy="3332738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202" cy="3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40B1" w14:textId="77777777" w:rsidR="003D7C8A" w:rsidRDefault="003D7C8A" w:rsidP="003D7C8A">
      <w:pPr>
        <w:jc w:val="both"/>
        <w:rPr>
          <w:lang w:val="es-ES_tradnl"/>
        </w:rPr>
      </w:pPr>
    </w:p>
    <w:p w14:paraId="2FA7E9A2" w14:textId="32079FF1" w:rsidR="003D7C8A" w:rsidRDefault="00816A1F" w:rsidP="003D7C8A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 xml:space="preserve">Pantalla </w:t>
      </w:r>
      <w:r>
        <w:rPr>
          <w:b/>
          <w:bCs/>
          <w:lang w:val="es-ES_tradnl"/>
        </w:rPr>
        <w:t>de</w:t>
      </w:r>
      <w:r w:rsidRPr="003D7C8A">
        <w:rPr>
          <w:b/>
          <w:bCs/>
          <w:lang w:val="es-ES_tradnl"/>
        </w:rPr>
        <w:t xml:space="preserve"> </w:t>
      </w:r>
      <w:proofErr w:type="spellStart"/>
      <w:r w:rsidR="003D7C8A" w:rsidRPr="00816A1F">
        <w:rPr>
          <w:lang w:val="es-ES_tradnl"/>
        </w:rPr>
        <w:t>Sign</w:t>
      </w:r>
      <w:proofErr w:type="spellEnd"/>
      <w:r w:rsidR="003D7C8A" w:rsidRPr="00816A1F">
        <w:rPr>
          <w:lang w:val="es-ES_tradnl"/>
        </w:rPr>
        <w:t xml:space="preserve"> In</w:t>
      </w:r>
      <w:r w:rsidR="003D7C8A" w:rsidRPr="003D7C8A">
        <w:rPr>
          <w:b/>
          <w:bCs/>
          <w:lang w:val="es-ES_tradnl"/>
        </w:rPr>
        <w:t xml:space="preserve"> –</w:t>
      </w:r>
      <w:r w:rsidR="003D7C8A">
        <w:rPr>
          <w:lang w:val="es-ES_tradnl"/>
        </w:rPr>
        <w:t xml:space="preserve"> Mauricio Ascencio</w:t>
      </w:r>
    </w:p>
    <w:p w14:paraId="2DDB2205" w14:textId="0F2A9149" w:rsidR="003D7C8A" w:rsidRPr="003D7C8A" w:rsidRDefault="003D7C8A" w:rsidP="003D7C8A">
      <w:pPr>
        <w:jc w:val="both"/>
        <w:rPr>
          <w:lang w:val="es-ES_tradnl"/>
        </w:rPr>
      </w:pPr>
      <w:r>
        <w:rPr>
          <w:lang w:val="es-ES_tradnl"/>
        </w:rPr>
        <w:t>Esta pantalla nos permitirá registrarn</w:t>
      </w:r>
      <w:r w:rsidR="00816A1F">
        <w:rPr>
          <w:lang w:val="es-ES_tradnl"/>
        </w:rPr>
        <w:t xml:space="preserve">os en la base de datos a través de la creación de una cuenta. </w:t>
      </w:r>
    </w:p>
    <w:p w14:paraId="4FFF52C1" w14:textId="77777777" w:rsidR="003D7C8A" w:rsidRDefault="003D7C8A"/>
    <w:p w14:paraId="27BD4AE9" w14:textId="563936A7" w:rsidR="003D7C8A" w:rsidRDefault="00816A1F">
      <w:r w:rsidRPr="00816A1F">
        <w:rPr>
          <w:lang w:val="es-ES_tradnl"/>
        </w:rPr>
        <w:drawing>
          <wp:inline distT="0" distB="0" distL="0" distR="0" wp14:anchorId="6BF27FB4" wp14:editId="5A0E2EAA">
            <wp:extent cx="5943600" cy="2459990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C485" w14:textId="77777777" w:rsidR="003D7C8A" w:rsidRDefault="003D7C8A"/>
    <w:p w14:paraId="00EA8C20" w14:textId="77777777" w:rsidR="003D7C8A" w:rsidRDefault="003D7C8A"/>
    <w:p w14:paraId="3874506A" w14:textId="77777777" w:rsidR="001413A0" w:rsidRPr="003D7C8A" w:rsidRDefault="00816A1F" w:rsidP="001413A0">
      <w:pPr>
        <w:jc w:val="both"/>
        <w:rPr>
          <w:b/>
          <w:bCs/>
          <w:lang w:val="es-ES_tradnl"/>
        </w:rPr>
      </w:pPr>
      <w:r w:rsidRPr="003D7C8A">
        <w:rPr>
          <w:b/>
          <w:bCs/>
          <w:lang w:val="es-ES_tradnl"/>
        </w:rPr>
        <w:t xml:space="preserve">Pantalla </w:t>
      </w:r>
      <w:r>
        <w:rPr>
          <w:b/>
          <w:bCs/>
          <w:lang w:val="es-ES_tradnl"/>
        </w:rPr>
        <w:t>de</w:t>
      </w:r>
      <w:r w:rsidRPr="003D7C8A">
        <w:rPr>
          <w:b/>
          <w:bCs/>
          <w:lang w:val="es-ES_tradnl"/>
        </w:rPr>
        <w:t xml:space="preserve"> </w:t>
      </w:r>
      <w:r>
        <w:rPr>
          <w:lang w:val="es-ES_tradnl"/>
        </w:rPr>
        <w:t>Log</w:t>
      </w:r>
      <w:r w:rsidRPr="00816A1F">
        <w:rPr>
          <w:lang w:val="es-ES_tradnl"/>
        </w:rPr>
        <w:t xml:space="preserve"> In</w:t>
      </w:r>
      <w:r w:rsidRPr="003D7C8A">
        <w:rPr>
          <w:b/>
          <w:bCs/>
          <w:lang w:val="es-ES_tradnl"/>
        </w:rPr>
        <w:t xml:space="preserve"> –</w:t>
      </w:r>
      <w:r>
        <w:rPr>
          <w:lang w:val="es-ES_tradnl"/>
        </w:rPr>
        <w:t xml:space="preserve"> </w:t>
      </w:r>
      <w:r w:rsidR="001413A0">
        <w:rPr>
          <w:lang w:val="es-ES_tradnl"/>
        </w:rPr>
        <w:t>Sara Miranda</w:t>
      </w:r>
    </w:p>
    <w:p w14:paraId="5E25ED7D" w14:textId="05B26A0C" w:rsidR="003D7C8A" w:rsidRDefault="00816A1F" w:rsidP="001413A0">
      <w:pPr>
        <w:jc w:val="both"/>
      </w:pPr>
      <w:r>
        <w:rPr>
          <w:lang w:val="es-ES_tradnl"/>
        </w:rPr>
        <w:t xml:space="preserve">Esta pantalla nos permitirá </w:t>
      </w:r>
      <w:r w:rsidR="001413A0">
        <w:rPr>
          <w:lang w:val="es-ES_tradnl"/>
        </w:rPr>
        <w:t>acceder a más funcionalidades de la aplicación, iniciando sesión en nuestra cuenta.</w:t>
      </w:r>
    </w:p>
    <w:p w14:paraId="66C943C3" w14:textId="77777777" w:rsidR="003D7C8A" w:rsidRDefault="003D7C8A"/>
    <w:p w14:paraId="63DB289C" w14:textId="028FCA32" w:rsidR="003D7C8A" w:rsidRPr="001413A0" w:rsidRDefault="001413A0">
      <w:pPr>
        <w:rPr>
          <w:sz w:val="16"/>
          <w:szCs w:val="16"/>
          <w:lang w:val="es-MX"/>
        </w:rPr>
      </w:pPr>
      <w:r w:rsidRPr="001413A0">
        <w:rPr>
          <w:sz w:val="16"/>
          <w:szCs w:val="16"/>
          <w:lang w:val="es-MX"/>
        </w:rPr>
        <w:t xml:space="preserve">** Para las pantallas de buscar profesor y buscar clase utilizaremos el mismo diseño que la pantalla de tops, pero filtraremos los resultados que se muestren de acuerdo a un </w:t>
      </w:r>
      <w:proofErr w:type="spellStart"/>
      <w:r w:rsidRPr="001413A0">
        <w:rPr>
          <w:sz w:val="16"/>
          <w:szCs w:val="16"/>
          <w:lang w:val="es-MX"/>
        </w:rPr>
        <w:t>dropdown</w:t>
      </w:r>
      <w:proofErr w:type="spellEnd"/>
      <w:r w:rsidRPr="001413A0">
        <w:rPr>
          <w:sz w:val="16"/>
          <w:szCs w:val="16"/>
          <w:lang w:val="es-MX"/>
        </w:rPr>
        <w:t>.</w:t>
      </w:r>
    </w:p>
    <w:sectPr w:rsidR="003D7C8A" w:rsidRPr="001413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C8A"/>
    <w:rsid w:val="001413A0"/>
    <w:rsid w:val="003D7C8A"/>
    <w:rsid w:val="006E4F72"/>
    <w:rsid w:val="00816A1F"/>
    <w:rsid w:val="00890A76"/>
    <w:rsid w:val="00972D6A"/>
    <w:rsid w:val="00A84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AE09A"/>
  <w15:chartTrackingRefBased/>
  <w15:docId w15:val="{21F821CB-044B-CA43-9690-80C728684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3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96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224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Rocio Miranda Mateos</dc:creator>
  <cp:keywords/>
  <dc:description/>
  <cp:lastModifiedBy>Enrique Ulises Báez Gómez Tagle</cp:lastModifiedBy>
  <cp:revision>2</cp:revision>
  <dcterms:created xsi:type="dcterms:W3CDTF">2022-11-24T02:33:00Z</dcterms:created>
  <dcterms:modified xsi:type="dcterms:W3CDTF">2022-11-24T03:43:00Z</dcterms:modified>
</cp:coreProperties>
</file>